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D" w:rsidRDefault="00147F2D" w:rsidP="00147F2D">
      <w:pPr>
        <w:pStyle w:val="afffff9"/>
      </w:pPr>
      <w:bookmarkStart w:id="0" w:name="_GoBack"/>
      <w:bookmarkEnd w:id="0"/>
    </w:p>
    <w:p w:rsidR="00147F2D" w:rsidRPr="00E14B49" w:rsidRDefault="00147F2D" w:rsidP="00147F2D">
      <w:pPr>
        <w:pStyle w:val="2"/>
        <w:numPr>
          <w:ilvl w:val="0"/>
          <w:numId w:val="0"/>
        </w:numPr>
        <w:ind w:left="360"/>
      </w:pPr>
      <w:r>
        <w:rPr>
          <w:sz w:val="32"/>
        </w:rPr>
        <w:t>Л</w:t>
      </w:r>
      <w:r w:rsidRPr="00E14B49">
        <w:rPr>
          <w:sz w:val="32"/>
        </w:rPr>
        <w:t xml:space="preserve">АБОРАТОРНАЯ РАБОТА № </w:t>
      </w:r>
      <w:r>
        <w:rPr>
          <w:sz w:val="32"/>
        </w:rPr>
        <w:t>9</w:t>
      </w:r>
    </w:p>
    <w:p w:rsidR="00147F2D" w:rsidRPr="00EE5210" w:rsidRDefault="00147F2D" w:rsidP="00147F2D">
      <w:pPr>
        <w:shd w:val="clear" w:color="auto" w:fill="FFFFFF"/>
        <w:jc w:val="center"/>
        <w:rPr>
          <w:b/>
          <w:sz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>
        <w:rPr>
          <w:b/>
          <w:color w:val="000000"/>
          <w:spacing w:val="-2"/>
          <w:sz w:val="28"/>
          <w:szCs w:val="29"/>
          <w:u w:val="single"/>
        </w:rPr>
        <w:t>Дефектоскопия строительных конструкций с помощью тепловизионной съемки</w:t>
      </w:r>
      <w:r w:rsidRPr="00EE5210">
        <w:rPr>
          <w:b/>
          <w:sz w:val="28"/>
          <w:szCs w:val="28"/>
          <w:u w:val="single"/>
        </w:rPr>
        <w:t>»</w:t>
      </w:r>
    </w:p>
    <w:p w:rsidR="00147F2D" w:rsidRDefault="00147F2D" w:rsidP="00147F2D">
      <w:pPr>
        <w:pStyle w:val="a6"/>
      </w:pPr>
      <w:r>
        <w:t>Цель</w:t>
      </w:r>
      <w:r>
        <w:rPr>
          <w:lang w:val="en-US"/>
        </w:rPr>
        <w:t> </w:t>
      </w:r>
      <w:r>
        <w:t>работы:_____________________________________________________________________________________________________________________________________________________________________________________________</w:t>
      </w:r>
    </w:p>
    <w:p w:rsidR="00147F2D" w:rsidRDefault="00147F2D" w:rsidP="00CC0DCB">
      <w:pPr>
        <w:pStyle w:val="a6"/>
      </w:pPr>
      <w:r w:rsidRPr="00CC0DCB">
        <w:t>Протокол обследования</w:t>
      </w:r>
    </w:p>
    <w:p w:rsidR="00CC0DCB" w:rsidRDefault="00CC0DCB" w:rsidP="00CC0DCB">
      <w:pPr>
        <w:pStyle w:val="a6"/>
      </w:pPr>
      <w:r>
        <w:t>От ___.___.202__ года</w:t>
      </w:r>
    </w:p>
    <w:p w:rsidR="00CC0DCB" w:rsidRDefault="00CC0DCB" w:rsidP="00CC0DCB">
      <w:pPr>
        <w:pStyle w:val="a6"/>
        <w:numPr>
          <w:ilvl w:val="0"/>
          <w:numId w:val="12"/>
        </w:numPr>
      </w:pPr>
      <w:r>
        <w:t>Общая характеристика выполненной работы</w:t>
      </w:r>
    </w:p>
    <w:p w:rsidR="00CC0DCB" w:rsidRDefault="00CC0DCB" w:rsidP="00CC0DCB">
      <w:pPr>
        <w:pStyle w:val="a6"/>
        <w:numPr>
          <w:ilvl w:val="1"/>
          <w:numId w:val="12"/>
        </w:numPr>
        <w:ind w:left="0" w:firstLine="567"/>
      </w:pPr>
      <w:r>
        <w:t>Цель обследования: ___________________________________ ________________________________________________________________________________________________________________________________________</w:t>
      </w:r>
    </w:p>
    <w:p w:rsidR="00CC0DCB" w:rsidRDefault="00CC0DCB" w:rsidP="00CC0DCB">
      <w:pPr>
        <w:pStyle w:val="a6"/>
        <w:numPr>
          <w:ilvl w:val="1"/>
          <w:numId w:val="12"/>
        </w:numPr>
        <w:ind w:left="0" w:firstLine="567"/>
      </w:pPr>
      <w:r>
        <w:t>Используемые средства измерения и контроля:__________________</w:t>
      </w:r>
    </w:p>
    <w:p w:rsidR="00CC0DCB" w:rsidRDefault="00CC0DCB" w:rsidP="00CC0DCB">
      <w:pPr>
        <w:pStyle w:val="a6"/>
        <w:ind w:firstLine="0"/>
      </w:pPr>
      <w:r>
        <w:t>________________________________________________________________________________________________________________________________________</w:t>
      </w:r>
    </w:p>
    <w:p w:rsidR="00CC0DCB" w:rsidRDefault="00CC0DCB" w:rsidP="00CC0DCB">
      <w:pPr>
        <w:pStyle w:val="a6"/>
        <w:numPr>
          <w:ilvl w:val="0"/>
          <w:numId w:val="12"/>
        </w:numPr>
      </w:pPr>
      <w:r>
        <w:t>Условия съемки</w:t>
      </w:r>
    </w:p>
    <w:p w:rsidR="00CC0DCB" w:rsidRDefault="00CC0DCB" w:rsidP="00CC0DCB">
      <w:pPr>
        <w:pStyle w:val="a6"/>
        <w:numPr>
          <w:ilvl w:val="1"/>
          <w:numId w:val="12"/>
        </w:numPr>
        <w:ind w:left="0" w:firstLine="567"/>
      </w:pPr>
      <w:r>
        <w:t>Температура наружного воздуха, скорость и направление ветра,  нагрев ограждающих конструкций, атмосферные оса</w:t>
      </w:r>
      <w:r>
        <w:t>д</w:t>
      </w:r>
      <w:r>
        <w:t>ки: _________________________________________________________________ ________________________________________________________________________________________________________________________________________</w:t>
      </w:r>
    </w:p>
    <w:p w:rsidR="00CC0DCB" w:rsidRDefault="00CC0DCB" w:rsidP="00CC0DCB">
      <w:pPr>
        <w:pStyle w:val="a6"/>
        <w:numPr>
          <w:ilvl w:val="1"/>
          <w:numId w:val="12"/>
        </w:numPr>
        <w:ind w:left="0" w:firstLine="567"/>
      </w:pPr>
      <w:r>
        <w:t>Температура внутреннего воздуха и перепад внутренних и нару</w:t>
      </w:r>
      <w:r>
        <w:t>ж</w:t>
      </w:r>
      <w:r>
        <w:t>ных температур во время обследования:__________________________________</w:t>
      </w:r>
    </w:p>
    <w:p w:rsidR="00CC0DCB" w:rsidRDefault="00CC0DCB" w:rsidP="00CC0DCB">
      <w:pPr>
        <w:pStyle w:val="a6"/>
        <w:ind w:firstLine="0"/>
      </w:pPr>
      <w:r>
        <w:t>________________________________________________________________________________________________________________________________________</w:t>
      </w:r>
    </w:p>
    <w:p w:rsidR="00CC0DCB" w:rsidRDefault="00CC0DCB" w:rsidP="00CC0DCB">
      <w:pPr>
        <w:pStyle w:val="a6"/>
        <w:numPr>
          <w:ilvl w:val="1"/>
          <w:numId w:val="12"/>
        </w:numPr>
        <w:pBdr>
          <w:bottom w:val="single" w:sz="12" w:space="1" w:color="auto"/>
        </w:pBdr>
        <w:ind w:left="0" w:firstLine="709"/>
      </w:pPr>
      <w:r>
        <w:t>Другие важные факторы, влияющие на результаты, например, быстрое изменение погодных условий:__________________________________</w:t>
      </w:r>
    </w:p>
    <w:p w:rsidR="00CC0DCB" w:rsidRDefault="00CC0DCB" w:rsidP="00CC0DCB">
      <w:pPr>
        <w:pStyle w:val="a6"/>
        <w:pBdr>
          <w:bottom w:val="single" w:sz="12" w:space="1" w:color="auto"/>
        </w:pBdr>
        <w:ind w:firstLine="0"/>
      </w:pPr>
      <w:r>
        <w:t>________________________________________________________________________________________________________________________________________</w:t>
      </w:r>
    </w:p>
    <w:p w:rsidR="00CC0DCB" w:rsidRDefault="00CC0DCB" w:rsidP="00CC0DCB">
      <w:pPr>
        <w:pStyle w:val="a6"/>
        <w:numPr>
          <w:ilvl w:val="1"/>
          <w:numId w:val="12"/>
        </w:numPr>
        <w:pBdr>
          <w:bottom w:val="single" w:sz="12" w:space="1" w:color="auto"/>
        </w:pBdr>
        <w:ind w:left="0" w:firstLine="567"/>
      </w:pPr>
      <w:r>
        <w:t>Количество зафиксированных термографических изображ</w:t>
      </w:r>
      <w:r>
        <w:t>е</w:t>
      </w:r>
      <w:r>
        <w:t>ний:__________________________________</w:t>
      </w:r>
      <w:r w:rsidR="006274E7">
        <w:t>___________________________________________________________________________________________________</w:t>
      </w:r>
    </w:p>
    <w:p w:rsidR="006274E7" w:rsidRDefault="006274E7" w:rsidP="006274E7">
      <w:pPr>
        <w:pStyle w:val="a6"/>
        <w:numPr>
          <w:ilvl w:val="0"/>
          <w:numId w:val="12"/>
        </w:numPr>
        <w:pBdr>
          <w:bottom w:val="single" w:sz="12" w:space="1" w:color="auto"/>
        </w:pBdr>
      </w:pPr>
      <w:r>
        <w:t>Характеристика здания ______________________________________</w:t>
      </w:r>
    </w:p>
    <w:p w:rsidR="006274E7" w:rsidRDefault="006274E7" w:rsidP="006274E7">
      <w:pPr>
        <w:pStyle w:val="a6"/>
        <w:pBdr>
          <w:bottom w:val="single" w:sz="12" w:space="1" w:color="auto"/>
        </w:pBdr>
        <w:ind w:firstLine="0"/>
      </w:pPr>
      <w:r>
        <w:t>____________________________________________________________________</w:t>
      </w:r>
    </w:p>
    <w:p w:rsidR="006274E7" w:rsidRDefault="006274E7" w:rsidP="006274E7">
      <w:pPr>
        <w:pStyle w:val="a6"/>
        <w:numPr>
          <w:ilvl w:val="0"/>
          <w:numId w:val="12"/>
        </w:numPr>
      </w:pPr>
      <w:r>
        <w:t>Результаты тепловизионного обследования</w:t>
      </w:r>
    </w:p>
    <w:p w:rsidR="006274E7" w:rsidRDefault="006274E7" w:rsidP="006274E7">
      <w:pPr>
        <w:pStyle w:val="a6"/>
        <w:numPr>
          <w:ilvl w:val="1"/>
          <w:numId w:val="12"/>
        </w:numPr>
      </w:pPr>
      <w:r>
        <w:t>Схема осмотра здания</w:t>
      </w:r>
    </w:p>
    <w:tbl>
      <w:tblPr>
        <w:tblStyle w:val="affe"/>
        <w:tblW w:w="0" w:type="auto"/>
        <w:tblInd w:w="108" w:type="dxa"/>
        <w:tblLook w:val="04A0" w:firstRow="1" w:lastRow="0" w:firstColumn="1" w:lastColumn="0" w:noHBand="0" w:noVBand="1"/>
      </w:tblPr>
      <w:tblGrid>
        <w:gridCol w:w="9748"/>
      </w:tblGrid>
      <w:tr w:rsidR="006274E7" w:rsidTr="006274E7">
        <w:trPr>
          <w:trHeight w:val="3554"/>
        </w:trPr>
        <w:tc>
          <w:tcPr>
            <w:tcW w:w="9748" w:type="dxa"/>
          </w:tcPr>
          <w:p w:rsidR="006274E7" w:rsidRDefault="006274E7" w:rsidP="006274E7">
            <w:pPr>
              <w:pStyle w:val="a6"/>
              <w:ind w:firstLine="0"/>
            </w:pPr>
          </w:p>
        </w:tc>
      </w:tr>
    </w:tbl>
    <w:p w:rsidR="006274E7" w:rsidRDefault="006274E7" w:rsidP="006274E7">
      <w:pPr>
        <w:pStyle w:val="a6"/>
        <w:numPr>
          <w:ilvl w:val="1"/>
          <w:numId w:val="12"/>
        </w:numPr>
      </w:pPr>
      <w:r>
        <w:t>Анализ полученных термограмм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6274E7" w:rsidTr="006274E7"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  <w:r>
              <w:t>Оси здания</w:t>
            </w: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  <w:r>
              <w:t>Фотофиксация</w:t>
            </w: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  <w:r>
              <w:t>Термодиаграмма</w:t>
            </w: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  <w:r>
              <w:t>Комментарии к полученным те</w:t>
            </w:r>
            <w:r>
              <w:t>р</w:t>
            </w:r>
            <w:r>
              <w:t>мограммам</w:t>
            </w:r>
          </w:p>
        </w:tc>
      </w:tr>
      <w:tr w:rsidR="006274E7" w:rsidTr="006274E7">
        <w:trPr>
          <w:trHeight w:val="1749"/>
        </w:trPr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</w:tr>
      <w:tr w:rsidR="006274E7" w:rsidTr="006274E7">
        <w:trPr>
          <w:trHeight w:val="2115"/>
        </w:trPr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6274E7">
            <w:pPr>
              <w:pStyle w:val="af9"/>
            </w:pPr>
          </w:p>
        </w:tc>
      </w:tr>
    </w:tbl>
    <w:p w:rsidR="006274E7" w:rsidRDefault="006274E7" w:rsidP="006274E7">
      <w:pPr>
        <w:pStyle w:val="a6"/>
        <w:ind w:firstLine="0"/>
      </w:pPr>
    </w:p>
    <w:p w:rsidR="006274E7" w:rsidRDefault="006274E7" w:rsidP="006274E7">
      <w:pPr>
        <w:pStyle w:val="a6"/>
        <w:numPr>
          <w:ilvl w:val="1"/>
          <w:numId w:val="12"/>
        </w:numPr>
      </w:pPr>
      <w:r>
        <w:t>Вывод о соответствии требованиям СП 50.13330.2012 \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6274E7" w:rsidTr="003F11D6"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  <w:r>
              <w:t>Помещение</w:t>
            </w: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  <w:r>
              <w:t>Температура во</w:t>
            </w:r>
            <w:r>
              <w:t>з</w:t>
            </w:r>
            <w:r>
              <w:t xml:space="preserve">духа </w:t>
            </w: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  <w:r>
              <w:t>Температура п</w:t>
            </w:r>
            <w:r>
              <w:t>о</w:t>
            </w:r>
            <w:r>
              <w:t>верхности огра</w:t>
            </w:r>
            <w:r>
              <w:t>ж</w:t>
            </w:r>
            <w:r>
              <w:t>дающей ко</w:t>
            </w:r>
            <w:r>
              <w:t>н</w:t>
            </w:r>
            <w:r>
              <w:t>струкции</w:t>
            </w: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  <w:r>
              <w:t>Температурный перепад</w:t>
            </w:r>
          </w:p>
        </w:tc>
      </w:tr>
      <w:tr w:rsidR="006274E7" w:rsidTr="003F11D6">
        <w:trPr>
          <w:trHeight w:val="1749"/>
        </w:trPr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  <w:r>
              <w:t>Помещение 1</w:t>
            </w: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</w:p>
        </w:tc>
      </w:tr>
      <w:tr w:rsidR="006274E7" w:rsidTr="003F11D6">
        <w:trPr>
          <w:trHeight w:val="2115"/>
        </w:trPr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  <w:r>
              <w:t>Помещение 2</w:t>
            </w: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</w:p>
        </w:tc>
        <w:tc>
          <w:tcPr>
            <w:tcW w:w="2464" w:type="dxa"/>
            <w:vAlign w:val="center"/>
          </w:tcPr>
          <w:p w:rsidR="006274E7" w:rsidRDefault="006274E7" w:rsidP="003F11D6">
            <w:pPr>
              <w:pStyle w:val="af9"/>
            </w:pPr>
          </w:p>
        </w:tc>
      </w:tr>
    </w:tbl>
    <w:p w:rsidR="006274E7" w:rsidRDefault="006274E7" w:rsidP="006274E7">
      <w:pPr>
        <w:pStyle w:val="a6"/>
      </w:pPr>
    </w:p>
    <w:p w:rsidR="00E31B7F" w:rsidRDefault="00E31B7F" w:rsidP="00E31B7F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в соответствии СП 50.13330.2012</w:t>
      </w:r>
      <w:r w:rsidRPr="00FE0C32">
        <w:rPr>
          <w:sz w:val="28"/>
          <w:szCs w:val="28"/>
        </w:rPr>
        <w:t>:___</w:t>
      </w:r>
      <w:r>
        <w:rPr>
          <w:sz w:val="28"/>
          <w:szCs w:val="28"/>
        </w:rPr>
        <w:t>___</w:t>
      </w:r>
      <w:r w:rsidRPr="00FE0C32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  <w:r w:rsidRPr="00FE0C32">
        <w:rPr>
          <w:sz w:val="28"/>
          <w:szCs w:val="28"/>
        </w:rPr>
        <w:t>__</w:t>
      </w:r>
    </w:p>
    <w:p w:rsidR="00E31B7F" w:rsidRPr="00FE0C32" w:rsidRDefault="00E31B7F" w:rsidP="00E31B7F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FE0C3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E31B7F" w:rsidRPr="005D4263" w:rsidRDefault="00E31B7F" w:rsidP="00E31B7F">
      <w:pPr>
        <w:rPr>
          <w:color w:val="000000"/>
          <w:spacing w:val="-9"/>
        </w:rPr>
      </w:pPr>
    </w:p>
    <w:p w:rsidR="00E31B7F" w:rsidRPr="002C117B" w:rsidRDefault="00E31B7F" w:rsidP="00E31B7F">
      <w:r w:rsidRPr="005D4263">
        <w:rPr>
          <w:sz w:val="28"/>
          <w:szCs w:val="28"/>
        </w:rPr>
        <w:t>Подпись студента______________</w:t>
      </w:r>
      <w:r w:rsidRPr="005D4263">
        <w:rPr>
          <w:sz w:val="28"/>
          <w:szCs w:val="28"/>
        </w:rPr>
        <w:tab/>
        <w:t>Подпись</w:t>
      </w:r>
      <w:r>
        <w:rPr>
          <w:sz w:val="28"/>
          <w:szCs w:val="28"/>
        </w:rPr>
        <w:t xml:space="preserve"> преподавателя________________</w:t>
      </w:r>
    </w:p>
    <w:p w:rsidR="00E31B7F" w:rsidRDefault="00E31B7F" w:rsidP="00E31B7F"/>
    <w:p w:rsidR="00E31B7F" w:rsidRDefault="00E31B7F" w:rsidP="006274E7">
      <w:pPr>
        <w:pStyle w:val="a6"/>
      </w:pPr>
    </w:p>
    <w:p w:rsidR="00464F0D" w:rsidRDefault="00464F0D"/>
    <w:sectPr w:rsidR="00464F0D" w:rsidSect="00F00CF8">
      <w:footerReference w:type="default" r:id="rId9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99" w:rsidRDefault="00FE1799">
      <w:r>
        <w:separator/>
      </w:r>
    </w:p>
  </w:endnote>
  <w:endnote w:type="continuationSeparator" w:id="0">
    <w:p w:rsidR="00FE1799" w:rsidRDefault="00FE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1C26B3">
          <w:rPr>
            <w:noProof/>
            <w:sz w:val="20"/>
            <w:szCs w:val="20"/>
          </w:rPr>
          <w:t>3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99" w:rsidRDefault="00FE1799">
      <w:r>
        <w:separator/>
      </w:r>
    </w:p>
  </w:footnote>
  <w:footnote w:type="continuationSeparator" w:id="0">
    <w:p w:rsidR="00FE1799" w:rsidRDefault="00FE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C015A"/>
    <w:multiLevelType w:val="multilevel"/>
    <w:tmpl w:val="D6B0CE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>
    <w:nsid w:val="144C6DDE"/>
    <w:multiLevelType w:val="multilevel"/>
    <w:tmpl w:val="D6B0CE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5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6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8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01B9C"/>
    <w:multiLevelType w:val="multilevel"/>
    <w:tmpl w:val="D6B0CE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4E4B5450"/>
    <w:multiLevelType w:val="multilevel"/>
    <w:tmpl w:val="D6B0CE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3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4">
    <w:nsid w:val="73641C6F"/>
    <w:multiLevelType w:val="multilevel"/>
    <w:tmpl w:val="D6B0CE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815"/>
    <w:rsid w:val="00032DE9"/>
    <w:rsid w:val="00033076"/>
    <w:rsid w:val="00035E30"/>
    <w:rsid w:val="00037C72"/>
    <w:rsid w:val="00040E4D"/>
    <w:rsid w:val="00045E37"/>
    <w:rsid w:val="00051E88"/>
    <w:rsid w:val="00054043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97A68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47F2D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26B3"/>
    <w:rsid w:val="001C6A45"/>
    <w:rsid w:val="001C79E2"/>
    <w:rsid w:val="001D02F2"/>
    <w:rsid w:val="001D21A7"/>
    <w:rsid w:val="001D3992"/>
    <w:rsid w:val="001D6F07"/>
    <w:rsid w:val="001E3F25"/>
    <w:rsid w:val="001E4C95"/>
    <w:rsid w:val="001E6352"/>
    <w:rsid w:val="001F162F"/>
    <w:rsid w:val="001F4A8D"/>
    <w:rsid w:val="001F4C96"/>
    <w:rsid w:val="001F6D3E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3F786D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55D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274E7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086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07F90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2F02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D494D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03AE2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0DCB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16632"/>
    <w:rsid w:val="00E20C13"/>
    <w:rsid w:val="00E2457B"/>
    <w:rsid w:val="00E25B57"/>
    <w:rsid w:val="00E26A4A"/>
    <w:rsid w:val="00E26D4C"/>
    <w:rsid w:val="00E270D3"/>
    <w:rsid w:val="00E279A1"/>
    <w:rsid w:val="00E310F1"/>
    <w:rsid w:val="00E31B7F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DE8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DE6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E1799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E31B7F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E31B7F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E31B7F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E31B7F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184E-609A-4B51-8D5A-B4DD0C1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141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30</cp:revision>
  <cp:lastPrinted>2019-07-18T08:38:00Z</cp:lastPrinted>
  <dcterms:created xsi:type="dcterms:W3CDTF">2019-09-24T09:42:00Z</dcterms:created>
  <dcterms:modified xsi:type="dcterms:W3CDTF">2020-09-10T12:53:00Z</dcterms:modified>
</cp:coreProperties>
</file>