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117087" w:rsidP="00117087">
      <w:pPr>
        <w:jc w:val="right"/>
        <w:rPr>
          <w:rFonts w:ascii="Times New Roman" w:hAnsi="Times New Roman" w:cs="Times New Roman"/>
          <w:sz w:val="28"/>
          <w:szCs w:val="28"/>
        </w:rPr>
      </w:pPr>
      <w:r w:rsidRPr="00117087">
        <w:rPr>
          <w:rFonts w:ascii="Times New Roman" w:hAnsi="Times New Roman" w:cs="Times New Roman"/>
          <w:sz w:val="28"/>
          <w:szCs w:val="28"/>
        </w:rPr>
        <w:t>Приложение 1.1.4.1.13. Форма акта о проведении приемочного гидравлического испытания напорного трубопровода на прочность и герметичность</w:t>
      </w:r>
    </w:p>
    <w:p w:rsidR="00117087" w:rsidRPr="00117087" w:rsidRDefault="00117087" w:rsidP="0011708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117087">
        <w:rPr>
          <w:rFonts w:ascii="Times New Roman" w:eastAsia="Calibri" w:hAnsi="Times New Roman" w:cs="Times New Roman"/>
          <w:b/>
          <w:bCs/>
          <w:sz w:val="28"/>
        </w:rPr>
        <w:t>АКТ О ПРОВЕДЕНИИ ПРИЕМОЧНОГО ГИДРАВЛИЧЕСКОГО ИСПЫТАНИЯ НАПОРНОГО ТРУБОПРОВОДА НА ПРОЧНОСТЬ И ГЕРМЕТИЧНОСТЬ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117087" w:rsidRPr="00117087" w:rsidTr="005A6967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117087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117087">
              <w:rPr>
                <w:rFonts w:ascii="Times New Roman" w:eastAsia="Calibri" w:hAnsi="Times New Roman" w:cs="Times New Roman"/>
                <w:sz w:val="28"/>
              </w:rPr>
              <w:t>._________________</w:t>
            </w:r>
          </w:p>
        </w:tc>
        <w:tc>
          <w:tcPr>
            <w:tcW w:w="2500" w:type="pct"/>
          </w:tcPr>
          <w:p w:rsidR="00117087" w:rsidRPr="00117087" w:rsidRDefault="00117087" w:rsidP="0011708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«___»_____________200__г.</w:t>
            </w:r>
          </w:p>
        </w:tc>
      </w:tr>
    </w:tbl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11708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Комиссия 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 xml:space="preserve">в </w:t>
      </w:r>
      <w:r w:rsidRPr="00117087">
        <w:rPr>
          <w:rFonts w:ascii="Times New Roman" w:eastAsia="Calibri" w:hAnsi="Times New Roman" w:cs="Times New Roman"/>
          <w:b/>
          <w:bCs/>
          <w:i/>
          <w:iCs/>
          <w:sz w:val="28"/>
        </w:rPr>
        <w:t>составе представителей: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35"/>
        <w:gridCol w:w="814"/>
        <w:gridCol w:w="4814"/>
      </w:tblGrid>
      <w:tr w:rsidR="00117087" w:rsidRPr="00117087" w:rsidTr="005A6967">
        <w:tc>
          <w:tcPr>
            <w:tcW w:w="106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строительно</w:t>
            </w:r>
            <w:r w:rsidRPr="00117087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фамилия, </w:t>
            </w:r>
            <w:proofErr w:type="spellStart"/>
            <w:r w:rsidRPr="00117087">
              <w:rPr>
                <w:rFonts w:ascii="Times New Roman" w:eastAsia="Calibri" w:hAnsi="Times New Roman" w:cs="Times New Roman"/>
                <w:sz w:val="28"/>
              </w:rPr>
              <w:t>и.</w:t>
            </w:r>
            <w:proofErr w:type="gramStart"/>
            <w:r w:rsidRPr="00117087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spellEnd"/>
            <w:proofErr w:type="gramEnd"/>
            <w:r w:rsidRPr="00117087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  <w:tr w:rsidR="00117087" w:rsidRPr="00117087" w:rsidTr="005A6967">
        <w:tc>
          <w:tcPr>
            <w:tcW w:w="8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технического надзора заказчика</w:t>
            </w:r>
          </w:p>
        </w:tc>
        <w:tc>
          <w:tcPr>
            <w:tcW w:w="41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фамилия, </w:t>
            </w:r>
            <w:proofErr w:type="spellStart"/>
            <w:r w:rsidRPr="00117087">
              <w:rPr>
                <w:rFonts w:ascii="Times New Roman" w:eastAsia="Calibri" w:hAnsi="Times New Roman" w:cs="Times New Roman"/>
                <w:sz w:val="28"/>
              </w:rPr>
              <w:t>и.</w:t>
            </w:r>
            <w:proofErr w:type="gramStart"/>
            <w:r w:rsidRPr="00117087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spellEnd"/>
            <w:proofErr w:type="gramEnd"/>
            <w:r w:rsidRPr="00117087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  <w:tr w:rsidR="00117087" w:rsidRPr="00117087" w:rsidTr="005A6967">
        <w:tc>
          <w:tcPr>
            <w:tcW w:w="8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эксплуатационной организации</w:t>
            </w:r>
          </w:p>
        </w:tc>
        <w:tc>
          <w:tcPr>
            <w:tcW w:w="41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фамилия, </w:t>
            </w:r>
            <w:proofErr w:type="spellStart"/>
            <w:r w:rsidRPr="00117087">
              <w:rPr>
                <w:rFonts w:ascii="Times New Roman" w:eastAsia="Calibri" w:hAnsi="Times New Roman" w:cs="Times New Roman"/>
                <w:sz w:val="28"/>
              </w:rPr>
              <w:t>и.</w:t>
            </w:r>
            <w:proofErr w:type="gramStart"/>
            <w:r w:rsidRPr="00117087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spellEnd"/>
            <w:proofErr w:type="gramEnd"/>
            <w:r w:rsidRPr="00117087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  <w:tr w:rsidR="00117087" w:rsidRPr="00117087" w:rsidTr="005A6967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>составили настоящий акт о проведении приемочного гидравлического испытания на прочность и герметичность участка напорного трубопровода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117087" w:rsidRPr="00117087" w:rsidTr="005A69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117087">
              <w:rPr>
                <w:rFonts w:ascii="Times New Roman" w:eastAsia="Calibri" w:hAnsi="Times New Roman" w:cs="Times New Roman"/>
                <w:sz w:val="28"/>
              </w:rPr>
              <w:t>(наименование объекта и номер пикетов на его границах,</w:t>
            </w:r>
            <w:proofErr w:type="gramEnd"/>
          </w:p>
        </w:tc>
      </w:tr>
      <w:tr w:rsidR="00117087" w:rsidRPr="00117087" w:rsidTr="005A69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длина трубопровода, диаметр, материал труб и стыковых соединений)</w:t>
            </w:r>
          </w:p>
        </w:tc>
      </w:tr>
    </w:tbl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 xml:space="preserve">Указанные в рабочей документации величины расчетного внутреннего давления испытываемого трубопровода 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  <w:lang w:val="en-US"/>
        </w:rPr>
        <w:t>p</w:t>
      </w:r>
      <w:r w:rsidRPr="00117087">
        <w:rPr>
          <w:rFonts w:ascii="Times New Roman" w:eastAsia="Calibri" w:hAnsi="Times New Roman" w:cs="Times New Roman"/>
          <w:b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b/>
          <w:sz w:val="28"/>
        </w:rPr>
        <w:t>____МПа</w:t>
      </w:r>
      <w:r w:rsidRPr="00117087">
        <w:rPr>
          <w:rFonts w:ascii="Times New Roman" w:eastAsia="Calibri" w:hAnsi="Times New Roman" w:cs="Times New Roman"/>
          <w:sz w:val="28"/>
        </w:rPr>
        <w:t xml:space="preserve"> (____кгс/см</w:t>
      </w:r>
      <w:proofErr w:type="gramStart"/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 xml:space="preserve">) и испытательного давления 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  <w:lang w:val="en-US"/>
        </w:rPr>
        <w:t>u</w:t>
      </w:r>
      <w:r w:rsidRPr="00117087">
        <w:rPr>
          <w:rFonts w:ascii="Times New Roman" w:eastAsia="Calibri" w:hAnsi="Times New Roman" w:cs="Times New Roman"/>
          <w:b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b/>
          <w:sz w:val="28"/>
        </w:rPr>
        <w:t>___МПа</w:t>
      </w:r>
      <w:r w:rsidRPr="00117087">
        <w:rPr>
          <w:rFonts w:ascii="Times New Roman" w:eastAsia="Calibri" w:hAnsi="Times New Roman" w:cs="Times New Roman"/>
          <w:sz w:val="28"/>
        </w:rPr>
        <w:t xml:space="preserve"> (____кгс/см</w:t>
      </w:r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r w:rsidRPr="00117087">
        <w:rPr>
          <w:rFonts w:ascii="Times New Roman" w:eastAsia="Calibri" w:hAnsi="Times New Roman" w:cs="Times New Roman"/>
          <w:sz w:val="28"/>
        </w:rPr>
        <w:t xml:space="preserve">). Измерение давления при испытании производилось техническим манометром класса точности </w:t>
      </w:r>
      <w:r w:rsidRPr="00117087">
        <w:rPr>
          <w:rFonts w:ascii="Times New Roman" w:eastAsia="Calibri" w:hAnsi="Times New Roman" w:cs="Times New Roman"/>
          <w:b/>
          <w:sz w:val="28"/>
        </w:rPr>
        <w:t>____</w:t>
      </w:r>
      <w:r w:rsidRPr="00117087">
        <w:rPr>
          <w:rFonts w:ascii="Times New Roman" w:eastAsia="Calibri" w:hAnsi="Times New Roman" w:cs="Times New Roman"/>
          <w:sz w:val="28"/>
        </w:rPr>
        <w:t>с верхним пределом измерений ____кгс/см</w:t>
      </w:r>
      <w:proofErr w:type="gramStart"/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>. Цена давления шкалы манометра ____кгс/см</w:t>
      </w:r>
      <w:proofErr w:type="gramStart"/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 xml:space="preserve">. Манометр был расположен выше оси трубопровода на </w:t>
      </w:r>
      <w:r w:rsidRPr="00117087">
        <w:rPr>
          <w:rFonts w:ascii="Times New Roman" w:eastAsia="Calibri" w:hAnsi="Times New Roman" w:cs="Times New Roman"/>
          <w:b/>
          <w:i/>
          <w:sz w:val="28"/>
          <w:lang w:val="en-US"/>
        </w:rPr>
        <w:t>Z</w:t>
      </w:r>
      <w:r w:rsidRPr="00117087">
        <w:rPr>
          <w:rFonts w:ascii="Times New Roman" w:eastAsia="Calibri" w:hAnsi="Times New Roman" w:cs="Times New Roman"/>
          <w:b/>
          <w:i/>
          <w:sz w:val="28"/>
        </w:rPr>
        <w:t>=___</w:t>
      </w:r>
      <w:r w:rsidRPr="00117087">
        <w:rPr>
          <w:rFonts w:ascii="Times New Roman" w:eastAsia="Calibri" w:hAnsi="Times New Roman" w:cs="Times New Roman"/>
          <w:sz w:val="28"/>
        </w:rPr>
        <w:t>м.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 xml:space="preserve">При указанных выше величинах внутреннего расчетного и испытательного давлений испытываемого трубопровода показания манометра </w:t>
      </w:r>
      <w:proofErr w:type="gramStart"/>
      <w:r w:rsidRPr="00117087">
        <w:rPr>
          <w:rFonts w:ascii="Times New Roman" w:eastAsia="Calibri" w:hAnsi="Times New Roman" w:cs="Times New Roman"/>
          <w:sz w:val="28"/>
        </w:rPr>
        <w:t>Р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 xml:space="preserve"> и Р должны быть соответственно:</w:t>
      </w:r>
    </w:p>
    <w:p w:rsidR="00117087" w:rsidRPr="00117087" w:rsidRDefault="00117087" w:rsidP="00117087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</w:rPr>
      </w:pPr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P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р.м</w:t>
      </w:r>
      <w:proofErr w:type="spellEnd"/>
      <w:proofErr w:type="gramStart"/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.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proofErr w:type="spellStart"/>
      <w:proofErr w:type="gram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р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–(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Z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/10)=_________кгс/см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perscript"/>
        </w:rPr>
        <w:t>2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, 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и.м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.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и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–(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Z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/10)=________кгс/см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perscript"/>
        </w:rPr>
        <w:t>2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.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>Допустимый расход подкаченной воды, определенный по таблице 6*, на 1 км трубопровода, равен _____л/мин или, в пересчете на длину испытываемого трубопровода, _____л/мин.</w:t>
      </w:r>
    </w:p>
    <w:p w:rsidR="00117087" w:rsidRPr="00117087" w:rsidRDefault="00117087" w:rsidP="0011708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117087">
        <w:rPr>
          <w:rFonts w:ascii="Times New Roman" w:eastAsia="Calibri" w:hAnsi="Times New Roman" w:cs="Times New Roman"/>
          <w:b/>
          <w:bCs/>
          <w:sz w:val="28"/>
        </w:rPr>
        <w:t>ПРОВЕДЕНИЕ ИСПЫТАНИЯ И ЕГО РЕЗУЛЬТАТЫ: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lastRenderedPageBreak/>
        <w:t xml:space="preserve">Для испытания на прочность давление в трубопроводе было повышено до 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и.м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.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=_</w:t>
      </w:r>
      <w:r w:rsidRPr="00117087">
        <w:rPr>
          <w:rFonts w:ascii="Times New Roman" w:eastAsia="Calibri" w:hAnsi="Times New Roman" w:cs="Times New Roman"/>
          <w:b/>
          <w:i/>
          <w:sz w:val="28"/>
        </w:rPr>
        <w:t>__</w:t>
      </w:r>
      <w:r w:rsidRPr="00117087">
        <w:rPr>
          <w:rFonts w:ascii="Times New Roman" w:eastAsia="Calibri" w:hAnsi="Times New Roman" w:cs="Times New Roman"/>
          <w:sz w:val="28"/>
        </w:rPr>
        <w:t>кгс/см</w:t>
      </w:r>
      <w:proofErr w:type="gramStart"/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 xml:space="preserve"> и поддерживалось в течение ____мин, при этом не допускалось его снижение более чем на 1,0 кгс/см</w:t>
      </w:r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r w:rsidRPr="00117087">
        <w:rPr>
          <w:rFonts w:ascii="Times New Roman" w:eastAsia="Calibri" w:hAnsi="Times New Roman" w:cs="Times New Roman"/>
          <w:sz w:val="28"/>
        </w:rPr>
        <w:t xml:space="preserve">. После этого давление было снижено до величины внутреннего расчетного манометрического давления 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р.м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.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b/>
          <w:i/>
          <w:sz w:val="28"/>
        </w:rPr>
        <w:t>___</w:t>
      </w:r>
      <w:r w:rsidRPr="00117087">
        <w:rPr>
          <w:rFonts w:ascii="Times New Roman" w:eastAsia="Calibri" w:hAnsi="Times New Roman" w:cs="Times New Roman"/>
          <w:sz w:val="28"/>
        </w:rPr>
        <w:t>кгс/см</w:t>
      </w:r>
      <w:proofErr w:type="gramStart"/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 xml:space="preserve"> и произведен осмотр узлов трубопровода в колодцах (камерах); при этом утечек и разрывов не обнаружено и трубопровод был допущен для проведения дальнейшего испытания на герметичность. Для испытания на герметичность давление в трубопроводе было повышено до величины испытательного давления на герметичность 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г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Р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р.м.</w:t>
      </w:r>
      <w:r w:rsidRPr="00117087">
        <w:rPr>
          <w:rFonts w:ascii="Times New Roman" w:eastAsia="Calibri" w:hAnsi="Times New Roman" w:cs="Times New Roman"/>
          <w:b/>
          <w:i/>
          <w:sz w:val="28"/>
        </w:rPr>
        <w:t>+Δ</w:t>
      </w:r>
      <w:proofErr w:type="gramStart"/>
      <w:r w:rsidRPr="00117087">
        <w:rPr>
          <w:rFonts w:ascii="Times New Roman" w:eastAsia="Calibri" w:hAnsi="Times New Roman" w:cs="Times New Roman"/>
          <w:b/>
          <w:i/>
          <w:sz w:val="28"/>
        </w:rPr>
        <w:t>Р</w:t>
      </w:r>
      <w:proofErr w:type="spellEnd"/>
      <w:proofErr w:type="gramEnd"/>
      <w:r w:rsidRPr="00117087">
        <w:rPr>
          <w:rFonts w:ascii="Times New Roman" w:eastAsia="Calibri" w:hAnsi="Times New Roman" w:cs="Times New Roman"/>
          <w:b/>
          <w:i/>
          <w:sz w:val="28"/>
        </w:rPr>
        <w:t>=___</w:t>
      </w:r>
      <w:r w:rsidRPr="00117087">
        <w:rPr>
          <w:rFonts w:ascii="Times New Roman" w:eastAsia="Calibri" w:hAnsi="Times New Roman" w:cs="Times New Roman"/>
          <w:sz w:val="28"/>
        </w:rPr>
        <w:t>кгс/см</w:t>
      </w:r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r w:rsidRPr="00117087">
        <w:rPr>
          <w:rFonts w:ascii="Times New Roman" w:eastAsia="Calibri" w:hAnsi="Times New Roman" w:cs="Times New Roman"/>
          <w:sz w:val="28"/>
        </w:rPr>
        <w:t xml:space="preserve">, отмечено время начала испытания 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Т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н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iCs/>
          <w:sz w:val="28"/>
        </w:rPr>
        <w:t>__</w:t>
      </w:r>
      <w:r w:rsidRPr="00117087">
        <w:rPr>
          <w:rFonts w:ascii="Times New Roman" w:eastAsia="Calibri" w:hAnsi="Times New Roman" w:cs="Times New Roman"/>
          <w:sz w:val="28"/>
        </w:rPr>
        <w:t>__</w:t>
      </w:r>
      <w:proofErr w:type="spellStart"/>
      <w:r w:rsidRPr="00117087">
        <w:rPr>
          <w:rFonts w:ascii="Times New Roman" w:eastAsia="Calibri" w:hAnsi="Times New Roman" w:cs="Times New Roman"/>
          <w:sz w:val="28"/>
        </w:rPr>
        <w:t>ч____мин</w:t>
      </w:r>
      <w:proofErr w:type="spellEnd"/>
      <w:r w:rsidRPr="00117087">
        <w:rPr>
          <w:rFonts w:ascii="Times New Roman" w:eastAsia="Calibri" w:hAnsi="Times New Roman" w:cs="Times New Roman"/>
          <w:sz w:val="28"/>
        </w:rPr>
        <w:t xml:space="preserve"> и начальный уровень воды в мерном бачке </w:t>
      </w:r>
      <w:r w:rsidRPr="00117087">
        <w:rPr>
          <w:rFonts w:ascii="Times New Roman" w:eastAsia="Calibri" w:hAnsi="Times New Roman" w:cs="Times New Roman"/>
          <w:b/>
          <w:i/>
          <w:sz w:val="28"/>
          <w:lang w:val="en-US"/>
        </w:rPr>
        <w:t>h</w:t>
      </w:r>
      <w:r w:rsidRPr="00117087">
        <w:rPr>
          <w:rFonts w:ascii="Times New Roman" w:eastAsia="Calibri" w:hAnsi="Times New Roman" w:cs="Times New Roman"/>
          <w:b/>
          <w:i/>
          <w:sz w:val="28"/>
          <w:vertAlign w:val="subscript"/>
        </w:rPr>
        <w:t>н</w:t>
      </w:r>
      <w:r w:rsidRPr="00117087">
        <w:rPr>
          <w:rFonts w:ascii="Times New Roman" w:eastAsia="Calibri" w:hAnsi="Times New Roman" w:cs="Times New Roman"/>
          <w:b/>
          <w:i/>
          <w:sz w:val="28"/>
        </w:rPr>
        <w:t>=</w:t>
      </w:r>
      <w:r w:rsidRPr="00117087">
        <w:rPr>
          <w:rFonts w:ascii="Times New Roman" w:eastAsia="Calibri" w:hAnsi="Times New Roman" w:cs="Times New Roman"/>
          <w:sz w:val="28"/>
        </w:rPr>
        <w:t>____мм.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>Испытания трубопровода производилось в следующем порядке: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117087" w:rsidRPr="00117087" w:rsidTr="005A69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117087">
              <w:rPr>
                <w:rFonts w:ascii="Times New Roman" w:eastAsia="Calibri" w:hAnsi="Times New Roman" w:cs="Times New Roman"/>
                <w:sz w:val="28"/>
              </w:rPr>
              <w:t>(указать последовательность проведения испытания и наблюдения</w:t>
            </w:r>
            <w:proofErr w:type="gramEnd"/>
          </w:p>
        </w:tc>
      </w:tr>
      <w:tr w:rsidR="00117087" w:rsidRPr="00117087" w:rsidTr="005A69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за падением давления; производился ли выпуск воды из трубопровода</w:t>
            </w:r>
          </w:p>
        </w:tc>
      </w:tr>
      <w:tr w:rsidR="00117087" w:rsidRPr="00117087" w:rsidTr="005A69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117087" w:rsidRPr="00117087" w:rsidTr="005A696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и другие особенности методики испытания)</w:t>
            </w:r>
          </w:p>
        </w:tc>
      </w:tr>
    </w:tbl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>За время испытания трубопровода на герметичность давление в нем по показанию манометра было снижено до ____кгс/см</w:t>
      </w:r>
      <w:proofErr w:type="gramStart"/>
      <w:r w:rsidRPr="00117087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117087">
        <w:rPr>
          <w:rFonts w:ascii="Times New Roman" w:eastAsia="Calibri" w:hAnsi="Times New Roman" w:cs="Times New Roman"/>
          <w:sz w:val="28"/>
        </w:rPr>
        <w:t xml:space="preserve">, отмечено время окончания испытания </w:t>
      </w:r>
      <w:proofErr w:type="spellStart"/>
      <w:r w:rsidRPr="00117087">
        <w:rPr>
          <w:rFonts w:ascii="Times New Roman" w:eastAsia="Calibri" w:hAnsi="Times New Roman" w:cs="Times New Roman"/>
          <w:b/>
          <w:i/>
          <w:sz w:val="28"/>
        </w:rPr>
        <w:t>Тк</w:t>
      </w:r>
      <w:proofErr w:type="spellEnd"/>
      <w:r w:rsidRPr="00117087">
        <w:rPr>
          <w:rFonts w:ascii="Times New Roman" w:eastAsia="Calibri" w:hAnsi="Times New Roman" w:cs="Times New Roman"/>
          <w:b/>
          <w:i/>
          <w:sz w:val="28"/>
        </w:rPr>
        <w:t>=</w:t>
      </w:r>
      <w:r w:rsidRPr="00117087">
        <w:rPr>
          <w:rFonts w:ascii="Times New Roman" w:eastAsia="Calibri" w:hAnsi="Times New Roman" w:cs="Times New Roman"/>
          <w:sz w:val="28"/>
        </w:rPr>
        <w:t>____</w:t>
      </w:r>
      <w:proofErr w:type="spellStart"/>
      <w:r w:rsidRPr="00117087">
        <w:rPr>
          <w:rFonts w:ascii="Times New Roman" w:eastAsia="Calibri" w:hAnsi="Times New Roman" w:cs="Times New Roman"/>
          <w:sz w:val="28"/>
        </w:rPr>
        <w:t>ч____мин</w:t>
      </w:r>
      <w:proofErr w:type="spellEnd"/>
      <w:r w:rsidRPr="00117087">
        <w:rPr>
          <w:rFonts w:ascii="Times New Roman" w:eastAsia="Calibri" w:hAnsi="Times New Roman" w:cs="Times New Roman"/>
          <w:sz w:val="28"/>
        </w:rPr>
        <w:t xml:space="preserve"> и конечный уровень воды в мерном бачке 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h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к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iCs/>
          <w:sz w:val="28"/>
        </w:rPr>
        <w:t>_</w:t>
      </w:r>
      <w:r w:rsidRPr="00117087">
        <w:rPr>
          <w:rFonts w:ascii="Times New Roman" w:eastAsia="Calibri" w:hAnsi="Times New Roman" w:cs="Times New Roman"/>
          <w:sz w:val="28"/>
        </w:rPr>
        <w:t xml:space="preserve">__мм. </w:t>
      </w:r>
      <w:proofErr w:type="gramStart"/>
      <w:r w:rsidRPr="00117087">
        <w:rPr>
          <w:rFonts w:ascii="Times New Roman" w:eastAsia="Calibri" w:hAnsi="Times New Roman" w:cs="Times New Roman"/>
          <w:sz w:val="28"/>
        </w:rPr>
        <w:t xml:space="preserve">Объем воды, потребовавшийся для восстановления давления до испытательного, определенный по уровням воды в мерном бачке, </w:t>
      </w:r>
      <w:r w:rsidRPr="00117087">
        <w:rPr>
          <w:rFonts w:ascii="Times New Roman" w:eastAsia="Calibri" w:hAnsi="Times New Roman" w:cs="Times New Roman"/>
          <w:b/>
          <w:bCs/>
          <w:i/>
          <w:sz w:val="28"/>
          <w:lang w:val="en-US"/>
        </w:rPr>
        <w:t>Q</w:t>
      </w:r>
      <w:r w:rsidRPr="00117087">
        <w:rPr>
          <w:rFonts w:ascii="Times New Roman" w:eastAsia="Calibri" w:hAnsi="Times New Roman" w:cs="Times New Roman"/>
          <w:b/>
          <w:bCs/>
          <w:i/>
          <w:sz w:val="28"/>
        </w:rPr>
        <w:t>=</w:t>
      </w:r>
      <w:r w:rsidRPr="00117087">
        <w:rPr>
          <w:rFonts w:ascii="Times New Roman" w:eastAsia="Calibri" w:hAnsi="Times New Roman" w:cs="Times New Roman"/>
          <w:bCs/>
          <w:sz w:val="28"/>
        </w:rPr>
        <w:t>___л.</w:t>
      </w:r>
      <w:proofErr w:type="gramEnd"/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>Продолжительность испытания трубопровода на герметичность</w:t>
      </w:r>
      <w:proofErr w:type="gramStart"/>
      <w:r w:rsidRPr="00117087">
        <w:rPr>
          <w:rFonts w:ascii="Times New Roman" w:eastAsia="Calibri" w:hAnsi="Times New Roman" w:cs="Times New Roman"/>
          <w:sz w:val="28"/>
        </w:rPr>
        <w:t xml:space="preserve"> 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Т</w:t>
      </w:r>
      <w:proofErr w:type="gram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Т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</w:rPr>
        <w:t>к</w:t>
      </w:r>
      <w:proofErr w:type="spellEnd"/>
      <w:r w:rsidRPr="00117087">
        <w:rPr>
          <w:rFonts w:ascii="Times New Roman" w:eastAsia="Calibri" w:hAnsi="Times New Roman" w:cs="Times New Roman"/>
          <w:b/>
          <w:i/>
          <w:sz w:val="28"/>
        </w:rPr>
        <w:t>–</w:t>
      </w:r>
      <w:proofErr w:type="spellStart"/>
      <w:r w:rsidRPr="00117087">
        <w:rPr>
          <w:rFonts w:ascii="Times New Roman" w:eastAsia="Calibri" w:hAnsi="Times New Roman" w:cs="Times New Roman"/>
          <w:b/>
          <w:i/>
          <w:sz w:val="28"/>
        </w:rPr>
        <w:t>Т</w:t>
      </w:r>
      <w:r w:rsidRPr="00117087">
        <w:rPr>
          <w:rFonts w:ascii="Times New Roman" w:eastAsia="Calibri" w:hAnsi="Times New Roman" w:cs="Times New Roman"/>
          <w:b/>
          <w:i/>
          <w:sz w:val="28"/>
          <w:vertAlign w:val="subscript"/>
        </w:rPr>
        <w:t>н</w:t>
      </w:r>
      <w:proofErr w:type="spellEnd"/>
      <w:r w:rsidRPr="00117087">
        <w:rPr>
          <w:rFonts w:ascii="Times New Roman" w:eastAsia="Calibri" w:hAnsi="Times New Roman" w:cs="Times New Roman"/>
          <w:b/>
          <w:i/>
          <w:sz w:val="28"/>
        </w:rPr>
        <w:t>=</w:t>
      </w:r>
      <w:r w:rsidRPr="00117087">
        <w:rPr>
          <w:rFonts w:ascii="Times New Roman" w:eastAsia="Calibri" w:hAnsi="Times New Roman" w:cs="Times New Roman"/>
          <w:sz w:val="28"/>
        </w:rPr>
        <w:t>______мин.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 xml:space="preserve">Величина расхода воды, подкаченной в трубопровод во время испытания, равна: </w:t>
      </w:r>
      <w:proofErr w:type="spellStart"/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q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vertAlign w:val="subscript"/>
          <w:lang w:val="en-US"/>
        </w:rPr>
        <w:t>n</w:t>
      </w:r>
      <w:proofErr w:type="spellEnd"/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Q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/</w:t>
      </w:r>
      <w:r w:rsidRPr="00117087">
        <w:rPr>
          <w:rFonts w:ascii="Times New Roman" w:eastAsia="Calibri" w:hAnsi="Times New Roman" w:cs="Times New Roman"/>
          <w:b/>
          <w:i/>
          <w:iCs/>
          <w:sz w:val="28"/>
          <w:lang w:val="en-US"/>
        </w:rPr>
        <w:t>T</w:t>
      </w:r>
      <w:r w:rsidRPr="00117087">
        <w:rPr>
          <w:rFonts w:ascii="Times New Roman" w:eastAsia="Calibri" w:hAnsi="Times New Roman" w:cs="Times New Roman"/>
          <w:b/>
          <w:i/>
          <w:iCs/>
          <w:sz w:val="28"/>
        </w:rPr>
        <w:t>=</w:t>
      </w:r>
      <w:r w:rsidRPr="00117087">
        <w:rPr>
          <w:rFonts w:ascii="Times New Roman" w:eastAsia="Calibri" w:hAnsi="Times New Roman" w:cs="Times New Roman"/>
          <w:sz w:val="28"/>
        </w:rPr>
        <w:t>______л/мин, что менее допустимого расхода.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117087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117087" w:rsidRPr="00117087" w:rsidRDefault="00117087" w:rsidP="00117087">
      <w:pPr>
        <w:spacing w:after="0"/>
        <w:rPr>
          <w:rFonts w:ascii="Times New Roman" w:eastAsia="Calibri" w:hAnsi="Times New Roman" w:cs="Times New Roman"/>
          <w:sz w:val="28"/>
        </w:rPr>
      </w:pPr>
      <w:r w:rsidRPr="00117087">
        <w:rPr>
          <w:rFonts w:ascii="Times New Roman" w:eastAsia="Calibri" w:hAnsi="Times New Roman" w:cs="Times New Roman"/>
          <w:sz w:val="28"/>
        </w:rPr>
        <w:t>Трубопровод признается выдержавшим приемочное испытание на прочность и герметичность.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40"/>
        <w:gridCol w:w="3123"/>
      </w:tblGrid>
      <w:tr w:rsidR="00117087" w:rsidRPr="00117087" w:rsidTr="005A6967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Представитель строительно</w:t>
            </w:r>
            <w:r w:rsidRPr="00117087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87" w:rsidRPr="00117087" w:rsidRDefault="00117087" w:rsidP="0011708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117087" w:rsidRPr="00117087" w:rsidTr="005A6967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117087" w:rsidRPr="00117087" w:rsidTr="005A6967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Представитель технического надзора заказчика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87" w:rsidRPr="00117087" w:rsidRDefault="00117087" w:rsidP="0011708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117087" w:rsidRPr="00117087" w:rsidTr="005A6967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117087" w:rsidRPr="00117087" w:rsidTr="005A6967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Представитель эксплуатационной 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87" w:rsidRPr="00117087" w:rsidRDefault="00117087" w:rsidP="0011708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117087" w:rsidRPr="00117087" w:rsidTr="005A6967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087" w:rsidRPr="00117087" w:rsidRDefault="00117087" w:rsidP="00117087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087" w:rsidRPr="00117087" w:rsidRDefault="00117087" w:rsidP="001170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17087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bookmarkEnd w:id="0"/>
    </w:tbl>
    <w:p w:rsidR="00117087" w:rsidRPr="00117087" w:rsidRDefault="00117087" w:rsidP="0011708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7087" w:rsidRPr="0011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C1"/>
    <w:rsid w:val="00117087"/>
    <w:rsid w:val="001A1B56"/>
    <w:rsid w:val="00F319CB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2017-11-07T10:41:00Z</dcterms:created>
  <dcterms:modified xsi:type="dcterms:W3CDTF">2017-11-07T10:42:00Z</dcterms:modified>
</cp:coreProperties>
</file>