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C811A0" w:rsidP="00C811A0">
      <w:pPr>
        <w:jc w:val="right"/>
        <w:rPr>
          <w:rFonts w:ascii="Times New Roman" w:hAnsi="Times New Roman" w:cs="Times New Roman"/>
          <w:sz w:val="28"/>
          <w:szCs w:val="28"/>
        </w:rPr>
      </w:pPr>
      <w:r w:rsidRPr="00C811A0">
        <w:rPr>
          <w:rFonts w:ascii="Times New Roman" w:hAnsi="Times New Roman" w:cs="Times New Roman"/>
          <w:sz w:val="28"/>
          <w:szCs w:val="28"/>
        </w:rPr>
        <w:t xml:space="preserve">Приложение 1.1.3.1.2. Форма акта проверки при строительстве, реконструкции, капитальном </w:t>
      </w:r>
      <w:proofErr w:type="gramStart"/>
      <w:r w:rsidRPr="00C811A0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C811A0"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proofErr w:type="gramEnd"/>
      <w:r w:rsidRPr="00C811A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C811A0" w:rsidRDefault="00C811A0" w:rsidP="00C811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1A0" w:rsidRPr="00C811A0" w:rsidRDefault="00C811A0" w:rsidP="00C811A0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C811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ПРИЛОЖЕНИЕ № 7</w:t>
      </w:r>
    </w:p>
    <w:p w:rsidR="00C811A0" w:rsidRPr="00C811A0" w:rsidRDefault="00C811A0" w:rsidP="00C811A0">
      <w:pPr>
        <w:spacing w:after="0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t>к Порядку проведения проверок при осуществлении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государственного строительного надзора и выдачи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заключений о соответствии построенных,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реконструированных, отремонтированных объектов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капитального строительства требованиям технических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регламентов (норм и правил), иных нормативных правовых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актов и проектной документации, утвержденному приказом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Федеральной службы по экологическому, технологическому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и атомному надзору от 26 декабря 2006 г. № 1129</w:t>
      </w:r>
    </w:p>
    <w:p w:rsidR="00C811A0" w:rsidRPr="00C811A0" w:rsidRDefault="00C811A0" w:rsidP="00C811A0">
      <w:pPr>
        <w:spacing w:after="0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t>(ОБРАЗЕЦ)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478"/>
        <w:gridCol w:w="286"/>
        <w:gridCol w:w="96"/>
        <w:gridCol w:w="192"/>
        <w:gridCol w:w="96"/>
        <w:gridCol w:w="95"/>
        <w:gridCol w:w="1052"/>
        <w:gridCol w:w="669"/>
        <w:gridCol w:w="6"/>
        <w:gridCol w:w="382"/>
        <w:gridCol w:w="95"/>
        <w:gridCol w:w="4402"/>
      </w:tblGrid>
      <w:tr w:rsidR="00C811A0" w:rsidRPr="00C811A0" w:rsidTr="00EB4FFE"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надзора)</w:t>
            </w:r>
          </w:p>
        </w:tc>
      </w:tr>
      <w:tr w:rsidR="00C811A0" w:rsidRPr="00C811A0" w:rsidTr="00EB4FFE">
        <w:trPr>
          <w:trHeight w:val="144"/>
        </w:trPr>
        <w:tc>
          <w:tcPr>
            <w:tcW w:w="245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Номер дела 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Экземпляр №_____________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811A0">
              <w:rPr>
                <w:rFonts w:ascii="Times New Roman" w:eastAsia="Calibri" w:hAnsi="Times New Roman" w:cs="Times New Roman"/>
                <w:b/>
                <w:bCs/>
                <w:sz w:val="28"/>
              </w:rPr>
              <w:t>АКТ ПРОВЕРКИ № ______</w:t>
            </w:r>
          </w:p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b/>
                <w:bCs/>
                <w:sz w:val="28"/>
              </w:rPr>
              <w:t>ПРИ СТРОИТЕЛЬСТВЕ, РЕКОНСТРУКЦИИ, КАПИТАЛЬНОМ РЕМОНТЕ ОБЪЕКТА КАПИТАЛЬНОГО СТРОИТЕЛЬСТВА</w:t>
            </w:r>
          </w:p>
        </w:tc>
      </w:tr>
      <w:tr w:rsidR="00C811A0" w:rsidRPr="00C811A0" w:rsidTr="00EB4FFE">
        <w:tc>
          <w:tcPr>
            <w:tcW w:w="245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</w:rPr>
              <w:t>______________________________</w:t>
            </w:r>
          </w:p>
        </w:tc>
        <w:tc>
          <w:tcPr>
            <w:tcW w:w="25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</w:rPr>
              <w:t>«____» ________________ 200__ г.</w:t>
            </w:r>
          </w:p>
        </w:tc>
      </w:tr>
      <w:tr w:rsidR="00C811A0" w:rsidRPr="00C811A0" w:rsidTr="00EB4FFE">
        <w:tc>
          <w:tcPr>
            <w:tcW w:w="245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(место составления)</w:t>
            </w:r>
          </w:p>
        </w:tc>
        <w:tc>
          <w:tcPr>
            <w:tcW w:w="25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1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Мною (нами),</w:t>
            </w:r>
          </w:p>
        </w:tc>
        <w:tc>
          <w:tcPr>
            <w:tcW w:w="38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1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(ненужное зачеркнуть)</w:t>
            </w:r>
          </w:p>
        </w:tc>
        <w:tc>
          <w:tcPr>
            <w:tcW w:w="38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(должность,</w:t>
            </w:r>
            <w:proofErr w:type="gramEnd"/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ФИО должностного лица органа государственного строительного надзора,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осуществляющего</w:t>
            </w:r>
            <w:proofErr w:type="gramEnd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проверку)</w:t>
            </w:r>
          </w:p>
        </w:tc>
      </w:tr>
      <w:tr w:rsidR="00C811A0" w:rsidRPr="00C811A0" w:rsidTr="00EB4FFE">
        <w:trPr>
          <w:trHeight w:val="144"/>
        </w:trPr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в присутствии</w:t>
            </w:r>
          </w:p>
        </w:tc>
        <w:tc>
          <w:tcPr>
            <w:tcW w:w="405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05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(должности,</w:t>
            </w:r>
            <w:proofErr w:type="gramEnd"/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ФИО присутствующих представителей застройщика или заказчика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либо лица, осуществляющего строительство,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иных лиц)</w:t>
            </w:r>
          </w:p>
        </w:tc>
      </w:tr>
      <w:tr w:rsidR="00C811A0" w:rsidRPr="00C811A0" w:rsidTr="00EB4FFE">
        <w:trPr>
          <w:trHeight w:val="196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проведена проверка и составлен настоящий акт о проверке</w:t>
            </w:r>
          </w:p>
        </w:tc>
      </w:tr>
      <w:tr w:rsidR="00C811A0" w:rsidRPr="00C811A0" w:rsidTr="00EB4FFE">
        <w:trPr>
          <w:trHeight w:val="20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при строительстве, реконструкции, капитальном ремонте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(ненужное зачеркнуть)</w:t>
            </w:r>
          </w:p>
        </w:tc>
      </w:tr>
      <w:tr w:rsidR="00C811A0" w:rsidRPr="00C811A0" w:rsidTr="00EB4FFE">
        <w:trPr>
          <w:trHeight w:val="144"/>
        </w:trPr>
        <w:tc>
          <w:tcPr>
            <w:tcW w:w="21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объекта капитального строительства:</w:t>
            </w:r>
          </w:p>
        </w:tc>
        <w:tc>
          <w:tcPr>
            <w:tcW w:w="28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21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8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наименование</w:t>
            </w:r>
            <w:proofErr w:type="gramEnd"/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объекта капитального строительства)</w:t>
            </w:r>
          </w:p>
        </w:tc>
      </w:tr>
      <w:tr w:rsidR="00C811A0" w:rsidRPr="00C811A0" w:rsidTr="00EB4FFE">
        <w:trPr>
          <w:trHeight w:val="144"/>
        </w:trPr>
        <w:tc>
          <w:tcPr>
            <w:tcW w:w="15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sz w:val="28"/>
              </w:rPr>
              <w:t>расположенного</w:t>
            </w:r>
            <w:proofErr w:type="gramEnd"/>
            <w:r w:rsidRPr="00C811A0">
              <w:rPr>
                <w:rFonts w:ascii="Times New Roman" w:eastAsia="Calibri" w:hAnsi="Times New Roman" w:cs="Times New Roman"/>
                <w:sz w:val="28"/>
              </w:rPr>
              <w:t xml:space="preserve"> по адресу: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15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(указать почтовый</w:t>
            </w:r>
            <w:proofErr w:type="gramEnd"/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или строительный адрес объекта капитального строительства)</w:t>
            </w:r>
          </w:p>
        </w:tc>
      </w:tr>
      <w:tr w:rsidR="00C811A0" w:rsidRPr="00C811A0" w:rsidTr="00EB4FFE">
        <w:trPr>
          <w:trHeight w:val="244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Предмет проверки:</w:t>
            </w:r>
          </w:p>
        </w:tc>
      </w:tr>
      <w:tr w:rsidR="00C811A0" w:rsidRPr="00C811A0" w:rsidTr="00EB4FFE">
        <w:trPr>
          <w:trHeight w:val="148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6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(указываются выполненные работы (включая отдельные работы, строительные конструкции,</w:t>
            </w:r>
            <w:proofErr w:type="gramEnd"/>
          </w:p>
        </w:tc>
      </w:tr>
      <w:tr w:rsidR="00C811A0" w:rsidRPr="00C811A0" w:rsidTr="00EB4FFE">
        <w:trPr>
          <w:trHeight w:val="6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0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участки сетей инженерно - технического обеспечения), подлежавшие проверке, исполнительная и иная</w:t>
            </w:r>
          </w:p>
        </w:tc>
      </w:tr>
      <w:tr w:rsidR="00C811A0" w:rsidRPr="00C811A0" w:rsidTr="00EB4FFE">
        <w:trPr>
          <w:trHeight w:val="188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документация или указывается «итоговая»)</w:t>
            </w:r>
          </w:p>
        </w:tc>
      </w:tr>
      <w:tr w:rsidR="00C811A0" w:rsidRPr="00C811A0" w:rsidTr="00EB4FFE">
        <w:trPr>
          <w:trHeight w:val="280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В результате проведенной проверки установлено:</w:t>
            </w:r>
          </w:p>
        </w:tc>
      </w:tr>
      <w:tr w:rsidR="00C811A0" w:rsidRPr="00C811A0" w:rsidTr="00EB4FFE">
        <w:trPr>
          <w:trHeight w:val="6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(наименование нарушений с указанием наименования, статей (пунктов) технических регламентов (норм и</w:t>
            </w:r>
            <w:proofErr w:type="gramEnd"/>
          </w:p>
        </w:tc>
      </w:tr>
      <w:tr w:rsidR="00C811A0" w:rsidRPr="00C811A0" w:rsidTr="00EB4FFE">
        <w:trPr>
          <w:trHeight w:val="17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8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правил), иных нормативных правовых актов, проектной документации, требования которых нарушены)</w:t>
            </w:r>
            <w:proofErr w:type="gramEnd"/>
          </w:p>
        </w:tc>
      </w:tr>
      <w:tr w:rsidR="00C811A0" w:rsidRPr="00C811A0" w:rsidTr="00EB4FFE">
        <w:trPr>
          <w:trHeight w:val="252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По результатам проверки оформлены:</w:t>
            </w:r>
          </w:p>
        </w:tc>
      </w:tr>
      <w:tr w:rsidR="00C811A0" w:rsidRPr="00C811A0" w:rsidTr="00EB4FFE">
        <w:trPr>
          <w:trHeight w:val="16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23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(указываются документы, оформленные по результатам проверки)</w:t>
            </w:r>
          </w:p>
        </w:tc>
      </w:tr>
      <w:tr w:rsidR="00C811A0" w:rsidRPr="00C811A0" w:rsidTr="00EB4FFE">
        <w:trPr>
          <w:trHeight w:val="236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50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Объяснения и замечания застройщика или заказчика либо лица, осуществляющего строительство (или его представителя), в отношении которого составлен акт, а также иных лиц, присутствовавших при проверке</w:t>
            </w:r>
          </w:p>
        </w:tc>
      </w:tr>
      <w:tr w:rsidR="00C811A0" w:rsidRPr="00C811A0" w:rsidTr="00EB4FFE">
        <w:trPr>
          <w:trHeight w:val="203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28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rPr>
          <w:trHeight w:val="18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c>
          <w:tcPr>
            <w:tcW w:w="1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C811A0" w:rsidRPr="00C811A0" w:rsidTr="00EB4FFE">
        <w:trPr>
          <w:trHeight w:val="823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Экземпляр Акта получил:</w:t>
            </w:r>
          </w:p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(заполняется представителем застройщика или заказчика либо лица, осуществляющего строительство, с указанием реквизитов документа о представительстве)</w:t>
            </w:r>
          </w:p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«____» __________ _____</w:t>
            </w:r>
            <w:proofErr w:type="gramStart"/>
            <w:r w:rsidRPr="00C811A0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C811A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811A0" w:rsidRPr="00C811A0" w:rsidTr="00EB4FFE">
        <w:tc>
          <w:tcPr>
            <w:tcW w:w="135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A0" w:rsidRPr="00C811A0" w:rsidRDefault="00C811A0" w:rsidP="00C811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C811A0" w:rsidRPr="00C811A0" w:rsidTr="00EB4FF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1A0" w:rsidRPr="00C811A0" w:rsidRDefault="00C811A0" w:rsidP="00C811A0">
            <w:pPr>
              <w:spacing w:after="0"/>
              <w:rPr>
                <w:rFonts w:ascii="Times New Roman" w:eastAsia="Calibri" w:hAnsi="Times New Roman" w:cs="Times New Roman"/>
                <w:sz w:val="1"/>
                <w:szCs w:val="24"/>
              </w:rPr>
            </w:pPr>
          </w:p>
        </w:tc>
      </w:tr>
    </w:tbl>
    <w:p w:rsidR="00C811A0" w:rsidRPr="00C811A0" w:rsidRDefault="00C811A0" w:rsidP="00C811A0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11A0">
        <w:rPr>
          <w:rFonts w:ascii="Times New Roman" w:eastAsia="Calibri" w:hAnsi="Times New Roman" w:cs="Times New Roman"/>
          <w:b/>
          <w:bCs/>
          <w:i/>
          <w:iCs/>
          <w:color w:val="000000"/>
          <w:spacing w:val="40"/>
          <w:sz w:val="20"/>
          <w:szCs w:val="20"/>
        </w:rPr>
        <w:t>Примечание</w:t>
      </w:r>
      <w:r w:rsidRPr="00C811A0">
        <w:rPr>
          <w:rFonts w:ascii="Times New Roman" w:eastAsia="Calibri" w:hAnsi="Times New Roman" w:cs="Times New Roman"/>
          <w:color w:val="000000"/>
          <w:sz w:val="20"/>
          <w:szCs w:val="20"/>
        </w:rPr>
        <w:t> - в том случае, если Акт составляется по результатам проведения итоговой проверки, перед словом проверка указывается «итоговая».</w:t>
      </w:r>
    </w:p>
    <w:p w:rsidR="00C811A0" w:rsidRPr="00C811A0" w:rsidRDefault="00C811A0" w:rsidP="00C811A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i266515"/>
      <w:bookmarkStart w:id="2" w:name="i273787"/>
      <w:bookmarkEnd w:id="1"/>
      <w:bookmarkEnd w:id="2"/>
    </w:p>
    <w:bookmarkEnd w:id="0"/>
    <w:p w:rsidR="00C811A0" w:rsidRPr="00C811A0" w:rsidRDefault="00C811A0" w:rsidP="00C811A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811A0" w:rsidRPr="00C8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7"/>
    <w:rsid w:val="001A1B56"/>
    <w:rsid w:val="00C811A0"/>
    <w:rsid w:val="00E761A7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2017-11-07T11:27:00Z</dcterms:created>
  <dcterms:modified xsi:type="dcterms:W3CDTF">2017-11-07T11:28:00Z</dcterms:modified>
</cp:coreProperties>
</file>