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26683E" w:rsidP="0026683E">
      <w:pPr>
        <w:jc w:val="right"/>
        <w:rPr>
          <w:rFonts w:ascii="Times New Roman" w:hAnsi="Times New Roman" w:cs="Times New Roman"/>
          <w:sz w:val="28"/>
          <w:szCs w:val="28"/>
        </w:rPr>
      </w:pPr>
      <w:r w:rsidRPr="0026683E">
        <w:rPr>
          <w:rFonts w:ascii="Times New Roman" w:hAnsi="Times New Roman" w:cs="Times New Roman"/>
          <w:sz w:val="28"/>
          <w:szCs w:val="28"/>
        </w:rPr>
        <w:t>Приложение 1.1.2.1. Форма акта сдачи-приемки объекта</w:t>
      </w:r>
    </w:p>
    <w:p w:rsidR="0026683E" w:rsidRDefault="0026683E" w:rsidP="002668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83E" w:rsidRPr="0026683E" w:rsidRDefault="0026683E" w:rsidP="0026683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26683E">
        <w:rPr>
          <w:rFonts w:ascii="Times New Roman" w:eastAsia="Calibri" w:hAnsi="Times New Roman" w:cs="Times New Roman"/>
          <w:b/>
          <w:bCs/>
          <w:sz w:val="28"/>
        </w:rPr>
        <w:t>АКТ</w:t>
      </w:r>
      <w:r w:rsidRPr="0026683E">
        <w:rPr>
          <w:rFonts w:ascii="Times New Roman" w:eastAsia="Calibri" w:hAnsi="Times New Roman" w:cs="Times New Roman"/>
          <w:b/>
          <w:bCs/>
          <w:sz w:val="28"/>
        </w:rPr>
        <w:br/>
        <w:t>ПРИЕМКИ ЗАКОНЧЕННОГО СТРОИТЕЛЬСТВОМ ОБЪЕКТА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31"/>
        <w:gridCol w:w="4732"/>
      </w:tblGrid>
      <w:tr w:rsidR="0026683E" w:rsidRPr="0026683E" w:rsidTr="003025B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от «___»_____________200__г.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(место нахождения объекта)</w:t>
            </w:r>
          </w:p>
        </w:tc>
      </w:tr>
    </w:tbl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99"/>
        <w:gridCol w:w="7564"/>
      </w:tblGrid>
      <w:tr w:rsidR="0026683E" w:rsidRPr="0026683E" w:rsidTr="003025BF">
        <w:trPr>
          <w:jc w:val="center"/>
        </w:trPr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Заказчик в лице</w:t>
            </w:r>
          </w:p>
        </w:tc>
        <w:tc>
          <w:tcPr>
            <w:tcW w:w="4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</w:tbl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с одной стороны, и исполнитель работ (генеральный подрядчик, подрядчик) в лице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26683E" w:rsidRPr="0026683E" w:rsidTr="003025B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</w:tbl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с другой стороны, составили настоящий акт о нижеследующем: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77"/>
        <w:gridCol w:w="3552"/>
        <w:gridCol w:w="2734"/>
      </w:tblGrid>
      <w:tr w:rsidR="0026683E" w:rsidRPr="0026683E" w:rsidTr="003025BF">
        <w:trPr>
          <w:jc w:val="center"/>
        </w:trPr>
        <w:tc>
          <w:tcPr>
            <w:tcW w:w="15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1. Исполнителем работ </w:t>
            </w: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предъявлен</w:t>
            </w:r>
            <w:proofErr w:type="gramEnd"/>
            <w:r w:rsidRPr="0026683E">
              <w:rPr>
                <w:rFonts w:ascii="Times New Roman" w:eastAsia="Calibri" w:hAnsi="Times New Roman" w:cs="Times New Roman"/>
                <w:sz w:val="28"/>
              </w:rPr>
              <w:t> заказчику к приемке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(наименование объекта и вид строительства)</w:t>
            </w:r>
          </w:p>
        </w:tc>
      </w:tr>
      <w:tr w:rsidR="0026683E" w:rsidRPr="0026683E" w:rsidTr="003025BF">
        <w:trPr>
          <w:jc w:val="center"/>
        </w:trPr>
        <w:tc>
          <w:tcPr>
            <w:tcW w:w="7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расположенный</w:t>
            </w:r>
            <w:proofErr w:type="gramEnd"/>
            <w:r w:rsidRPr="0026683E">
              <w:rPr>
                <w:rFonts w:ascii="Times New Roman" w:eastAsia="Calibri" w:hAnsi="Times New Roman" w:cs="Times New Roman"/>
                <w:sz w:val="28"/>
              </w:rPr>
              <w:t> по адресу</w:t>
            </w:r>
          </w:p>
        </w:tc>
        <w:tc>
          <w:tcPr>
            <w:tcW w:w="4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2. Строительство производилось в соответствии с разрешением на строительство, выданным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26683E" w:rsidRPr="0026683E" w:rsidTr="003025B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(наименование органа,</w:t>
            </w:r>
            <w:proofErr w:type="gramEnd"/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выдавшего</w:t>
            </w:r>
            <w:proofErr w:type="gramEnd"/>
            <w:r w:rsidRPr="0026683E">
              <w:rPr>
                <w:rFonts w:ascii="Times New Roman" w:eastAsia="Calibri" w:hAnsi="Times New Roman" w:cs="Times New Roman"/>
                <w:sz w:val="28"/>
              </w:rPr>
              <w:t xml:space="preserve"> разрешение)</w:t>
            </w:r>
          </w:p>
        </w:tc>
      </w:tr>
    </w:tbl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27"/>
        <w:gridCol w:w="4836"/>
      </w:tblGrid>
      <w:tr w:rsidR="0026683E" w:rsidRPr="0026683E" w:rsidTr="003025BF">
        <w:trPr>
          <w:jc w:val="center"/>
        </w:trPr>
        <w:tc>
          <w:tcPr>
            <w:tcW w:w="10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3. В строительстве принимали участие</w:t>
            </w:r>
          </w:p>
        </w:tc>
        <w:tc>
          <w:tcPr>
            <w:tcW w:w="3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(наименование субподрядных организаций, их реквизиты, виды работ,</w:t>
            </w:r>
            <w:proofErr w:type="gramEnd"/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выполнявшихся каждой из них)</w:t>
            </w:r>
            <w:proofErr w:type="gramEnd"/>
          </w:p>
        </w:tc>
      </w:tr>
    </w:tbl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4. Проектно-сметная документация на строительство разработана генеральным проектировщиком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67"/>
        <w:gridCol w:w="2292"/>
        <w:gridCol w:w="1639"/>
        <w:gridCol w:w="281"/>
        <w:gridCol w:w="3376"/>
      </w:tblGrid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(наименование организац</w:t>
            </w: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ии и ее</w:t>
            </w:r>
            <w:proofErr w:type="gramEnd"/>
            <w:r w:rsidRPr="0026683E">
              <w:rPr>
                <w:rFonts w:ascii="Times New Roman" w:eastAsia="Calibri" w:hAnsi="Times New Roman" w:cs="Times New Roman"/>
                <w:sz w:val="28"/>
              </w:rPr>
              <w:t xml:space="preserve"> реквизиты)</w:t>
            </w:r>
          </w:p>
        </w:tc>
      </w:tr>
      <w:tr w:rsidR="0026683E" w:rsidRPr="0026683E" w:rsidTr="003025BF">
        <w:trPr>
          <w:jc w:val="center"/>
        </w:trPr>
        <w:tc>
          <w:tcPr>
            <w:tcW w:w="4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выполнившим</w:t>
            </w:r>
          </w:p>
        </w:tc>
        <w:tc>
          <w:tcPr>
            <w:tcW w:w="45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4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(наименование частей или разделов документации)</w:t>
            </w:r>
          </w:p>
        </w:tc>
      </w:tr>
      <w:tr w:rsidR="0026683E" w:rsidRPr="0026683E" w:rsidTr="003025BF">
        <w:trPr>
          <w:jc w:val="center"/>
        </w:trPr>
        <w:tc>
          <w:tcPr>
            <w:tcW w:w="9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и субподрядными организациями</w:t>
            </w:r>
          </w:p>
        </w:tc>
        <w:tc>
          <w:tcPr>
            <w:tcW w:w="40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9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(наименование организаций, их реквизиты,</w:t>
            </w:r>
            <w:proofErr w:type="gramEnd"/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 xml:space="preserve">и выполненные </w:t>
            </w: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части</w:t>
            </w:r>
            <w:proofErr w:type="gramEnd"/>
            <w:r w:rsidRPr="0026683E">
              <w:rPr>
                <w:rFonts w:ascii="Times New Roman" w:eastAsia="Calibri" w:hAnsi="Times New Roman" w:cs="Times New Roman"/>
                <w:sz w:val="28"/>
              </w:rPr>
              <w:t xml:space="preserve"> и разделы документации)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1368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5. Исходные данные для проектирования выданы</w:t>
            </w:r>
          </w:p>
        </w:tc>
        <w:tc>
          <w:tcPr>
            <w:tcW w:w="36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(наименование научно-исследовательских, изыскательских</w:t>
            </w:r>
            <w:proofErr w:type="gramEnd"/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и других организаций)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1303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6. Проектно</w:t>
            </w:r>
            <w:r w:rsidRPr="0026683E">
              <w:rPr>
                <w:rFonts w:ascii="Times New Roman" w:eastAsia="Calibri" w:hAnsi="Times New Roman" w:cs="Times New Roman"/>
                <w:sz w:val="28"/>
              </w:rPr>
              <w:noBreakHyphen/>
              <w:t>сметная документация утверждена</w:t>
            </w:r>
          </w:p>
        </w:tc>
        <w:tc>
          <w:tcPr>
            <w:tcW w:w="36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26683E">
              <w:rPr>
                <w:rFonts w:ascii="Times New Roman" w:eastAsia="Calibri" w:hAnsi="Times New Roman" w:cs="Times New Roman"/>
                <w:sz w:val="28"/>
              </w:rPr>
              <w:t>(наименование органа, утвердившего (</w:t>
            </w:r>
            <w:proofErr w:type="spellStart"/>
            <w:r w:rsidRPr="0026683E">
              <w:rPr>
                <w:rFonts w:ascii="Times New Roman" w:eastAsia="Calibri" w:hAnsi="Times New Roman" w:cs="Times New Roman"/>
                <w:sz w:val="28"/>
              </w:rPr>
              <w:t>переутвердившего</w:t>
            </w:r>
            <w:proofErr w:type="spellEnd"/>
            <w:r w:rsidRPr="0026683E">
              <w:rPr>
                <w:rFonts w:ascii="Times New Roman" w:eastAsia="Calibri" w:hAnsi="Times New Roman" w:cs="Times New Roman"/>
                <w:sz w:val="28"/>
              </w:rPr>
              <w:t>) документацию на объект</w:t>
            </w:r>
            <w:proofErr w:type="gramEnd"/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(очередь, пусковой комплекс)</w:t>
            </w:r>
          </w:p>
        </w:tc>
      </w:tr>
      <w:tr w:rsidR="0026683E" w:rsidRPr="0026683E" w:rsidTr="003025BF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31"/>
        <w:gridCol w:w="4732"/>
      </w:tblGrid>
      <w:tr w:rsidR="0026683E" w:rsidRPr="0026683E" w:rsidTr="003025B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«___»______________20__г.</w:t>
            </w:r>
          </w:p>
        </w:tc>
        <w:tc>
          <w:tcPr>
            <w:tcW w:w="2500" w:type="pct"/>
          </w:tcPr>
          <w:p w:rsidR="0026683E" w:rsidRPr="0026683E" w:rsidRDefault="0026683E" w:rsidP="0026683E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№_______________</w:t>
            </w:r>
          </w:p>
        </w:tc>
      </w:tr>
    </w:tbl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39"/>
        <w:gridCol w:w="8024"/>
      </w:tblGrid>
      <w:tr w:rsidR="0026683E" w:rsidRPr="0026683E" w:rsidTr="003025BF">
        <w:trPr>
          <w:jc w:val="center"/>
        </w:trPr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Заключение</w:t>
            </w:r>
          </w:p>
        </w:tc>
        <w:tc>
          <w:tcPr>
            <w:tcW w:w="48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8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(наименование органа государственной вневедомственной экспертизы)</w:t>
            </w:r>
          </w:p>
        </w:tc>
      </w:tr>
    </w:tbl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7. Строительно-монтажные работы осуществлены в сроки: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5"/>
        <w:gridCol w:w="8208"/>
      </w:tblGrid>
      <w:tr w:rsidR="0026683E" w:rsidRPr="0026683E" w:rsidTr="003025BF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начало</w:t>
            </w:r>
          </w:p>
        </w:tc>
        <w:tc>
          <w:tcPr>
            <w:tcW w:w="4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(месяц, год)</w:t>
            </w:r>
          </w:p>
        </w:tc>
      </w:tr>
      <w:tr w:rsidR="0026683E" w:rsidRPr="0026683E" w:rsidTr="003025BF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окончание</w:t>
            </w:r>
          </w:p>
        </w:tc>
        <w:tc>
          <w:tcPr>
            <w:tcW w:w="4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6683E" w:rsidRPr="0026683E" w:rsidTr="003025BF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3E" w:rsidRPr="0026683E" w:rsidRDefault="0026683E" w:rsidP="0026683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(месяц, год)</w:t>
            </w:r>
          </w:p>
        </w:tc>
      </w:tr>
    </w:tbl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8.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(перечень указанных актов приведен в приложении_____).</w:t>
      </w:r>
    </w:p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9.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объекта.</w:t>
      </w:r>
    </w:p>
    <w:p w:rsidR="0026683E" w:rsidRPr="0026683E" w:rsidRDefault="0026683E" w:rsidP="0026683E">
      <w:pPr>
        <w:spacing w:after="0"/>
        <w:rPr>
          <w:rFonts w:ascii="Times New Roman" w:eastAsia="Calibri" w:hAnsi="Times New Roman" w:cs="Times New Roman"/>
          <w:sz w:val="28"/>
        </w:rPr>
      </w:pPr>
      <w:r w:rsidRPr="0026683E">
        <w:rPr>
          <w:rFonts w:ascii="Times New Roman" w:eastAsia="Calibri" w:hAnsi="Times New Roman" w:cs="Times New Roman"/>
          <w:sz w:val="28"/>
        </w:rPr>
        <w:t>10. Неотъемлемой составной частью настоящего акта является документация, перечень которой приведен в приложении А.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31"/>
        <w:gridCol w:w="4732"/>
      </w:tblGrid>
      <w:tr w:rsidR="0026683E" w:rsidRPr="0026683E" w:rsidTr="003025B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lastRenderedPageBreak/>
              <w:t>Объект сдал</w:t>
            </w:r>
          </w:p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______________________________</w:t>
            </w:r>
          </w:p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Исполнитель работ</w:t>
            </w:r>
          </w:p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(генеральный подрядчик, подрядчик)</w:t>
            </w:r>
          </w:p>
        </w:tc>
        <w:tc>
          <w:tcPr>
            <w:tcW w:w="2500" w:type="pct"/>
          </w:tcPr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Объект принял</w:t>
            </w:r>
          </w:p>
          <w:p w:rsidR="0026683E" w:rsidRPr="0026683E" w:rsidRDefault="0026683E" w:rsidP="0026683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______________________________</w:t>
            </w:r>
          </w:p>
          <w:p w:rsidR="0026683E" w:rsidRPr="0026683E" w:rsidRDefault="0026683E" w:rsidP="0026683E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6683E">
              <w:rPr>
                <w:rFonts w:ascii="Times New Roman" w:eastAsia="Calibri" w:hAnsi="Times New Roman" w:cs="Times New Roman"/>
                <w:sz w:val="28"/>
              </w:rPr>
              <w:t>Заказчик</w:t>
            </w:r>
          </w:p>
        </w:tc>
      </w:tr>
      <w:bookmarkEnd w:id="0"/>
    </w:tbl>
    <w:p w:rsidR="0026683E" w:rsidRPr="0026683E" w:rsidRDefault="0026683E" w:rsidP="0026683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6683E" w:rsidRPr="0026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0E"/>
    <w:rsid w:val="001A1B56"/>
    <w:rsid w:val="0026683E"/>
    <w:rsid w:val="00EA5E0E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2017-11-07T11:15:00Z</dcterms:created>
  <dcterms:modified xsi:type="dcterms:W3CDTF">2017-11-07T11:16:00Z</dcterms:modified>
</cp:coreProperties>
</file>